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sz w:val="28"/>
          <w:szCs w:val="28"/>
          <w:lang w:eastAsia="zh-CN"/>
        </w:rPr>
      </w:pPr>
      <w:r w:rsidRPr="005B3283">
        <w:rPr>
          <w:rFonts w:ascii="Times New Roman" w:eastAsia="Calibri" w:hAnsi="Times New Roman" w:cs="Times New Roman"/>
          <w:noProof/>
          <w:lang w:val="en-US"/>
        </w:rPr>
        <w:drawing>
          <wp:inline distT="0" distB="0" distL="0" distR="0" wp14:anchorId="1388EB8D" wp14:editId="06C1405D">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b/>
          <w:sz w:val="28"/>
          <w:szCs w:val="28"/>
        </w:rPr>
      </w:pPr>
      <w:r w:rsidRPr="005B3283">
        <w:rPr>
          <w:rFonts w:ascii="Times New Roman" w:eastAsia="Calibri" w:hAnsi="Times New Roman" w:cs="Times New Roman"/>
          <w:b/>
          <w:sz w:val="28"/>
          <w:szCs w:val="28"/>
        </w:rPr>
        <w:t>УКРАЇНА</w:t>
      </w:r>
    </w:p>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b/>
          <w:sz w:val="28"/>
          <w:szCs w:val="28"/>
        </w:rPr>
      </w:pPr>
      <w:r w:rsidRPr="005B3283">
        <w:rPr>
          <w:rFonts w:ascii="Times New Roman" w:eastAsia="Calibri" w:hAnsi="Times New Roman" w:cs="Times New Roman"/>
          <w:b/>
          <w:sz w:val="28"/>
          <w:szCs w:val="28"/>
        </w:rPr>
        <w:t>ФОНТАНСЬКА СІЛЬСЬКА РАДА</w:t>
      </w:r>
    </w:p>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b/>
          <w:sz w:val="28"/>
          <w:szCs w:val="28"/>
        </w:rPr>
      </w:pPr>
      <w:r w:rsidRPr="005B3283">
        <w:rPr>
          <w:rFonts w:ascii="Times New Roman" w:eastAsia="Calibri" w:hAnsi="Times New Roman" w:cs="Times New Roman"/>
          <w:b/>
          <w:sz w:val="28"/>
          <w:szCs w:val="28"/>
        </w:rPr>
        <w:t>ОДЕСЬКОГО РАЙОНУ ОДЕСЬКОЇ ОБЛАСТІ</w:t>
      </w:r>
    </w:p>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b/>
          <w:sz w:val="28"/>
          <w:szCs w:val="28"/>
        </w:rPr>
      </w:pPr>
    </w:p>
    <w:p w:rsidR="005B0F64" w:rsidRPr="005B3283" w:rsidRDefault="005B0F64" w:rsidP="005B0F64">
      <w:pPr>
        <w:numPr>
          <w:ilvl w:val="0"/>
          <w:numId w:val="1"/>
        </w:numPr>
        <w:autoSpaceDE w:val="0"/>
        <w:autoSpaceDN w:val="0"/>
        <w:spacing w:after="0" w:line="240" w:lineRule="auto"/>
        <w:contextualSpacing/>
        <w:jc w:val="center"/>
        <w:rPr>
          <w:rFonts w:ascii="Times New Roman" w:eastAsia="Calibri" w:hAnsi="Times New Roman" w:cs="Times New Roman"/>
          <w:b/>
          <w:bCs/>
          <w:sz w:val="28"/>
          <w:szCs w:val="28"/>
        </w:rPr>
      </w:pPr>
      <w:r w:rsidRPr="005B3283">
        <w:rPr>
          <w:rFonts w:ascii="Times New Roman" w:eastAsia="Calibri" w:hAnsi="Times New Roman" w:cs="Times New Roman"/>
          <w:b/>
          <w:bCs/>
          <w:sz w:val="28"/>
          <w:szCs w:val="28"/>
        </w:rPr>
        <w:t>РІШЕННЯ</w:t>
      </w:r>
    </w:p>
    <w:p w:rsidR="005B0F64" w:rsidRPr="005B3283" w:rsidRDefault="005B0F64" w:rsidP="005B0F64">
      <w:pPr>
        <w:numPr>
          <w:ilvl w:val="0"/>
          <w:numId w:val="1"/>
        </w:numPr>
        <w:spacing w:after="0" w:line="240" w:lineRule="auto"/>
        <w:contextualSpacing/>
        <w:jc w:val="center"/>
        <w:rPr>
          <w:rFonts w:ascii="Times New Roman" w:eastAsia="Calibri" w:hAnsi="Times New Roman" w:cs="Times New Roman"/>
          <w:b/>
          <w:color w:val="000000"/>
          <w:sz w:val="28"/>
          <w:szCs w:val="28"/>
        </w:rPr>
      </w:pPr>
      <w:proofErr w:type="spellStart"/>
      <w:r w:rsidRPr="005B3283">
        <w:rPr>
          <w:rFonts w:ascii="Times New Roman" w:eastAsia="Calibri" w:hAnsi="Times New Roman" w:cs="Times New Roman"/>
          <w:b/>
          <w:color w:val="000000"/>
          <w:sz w:val="28"/>
          <w:szCs w:val="28"/>
        </w:rPr>
        <w:t>Сімдесят</w:t>
      </w:r>
      <w:proofErr w:type="spellEnd"/>
      <w:r w:rsidRPr="005B3283">
        <w:rPr>
          <w:rFonts w:ascii="Times New Roman" w:eastAsia="Calibri" w:hAnsi="Times New Roman" w:cs="Times New Roman"/>
          <w:b/>
          <w:color w:val="000000"/>
          <w:sz w:val="28"/>
          <w:szCs w:val="28"/>
        </w:rPr>
        <w:t xml:space="preserve"> </w:t>
      </w:r>
      <w:proofErr w:type="spellStart"/>
      <w:r w:rsidRPr="005B3283">
        <w:rPr>
          <w:rFonts w:ascii="Times New Roman" w:eastAsia="Calibri" w:hAnsi="Times New Roman" w:cs="Times New Roman"/>
          <w:b/>
          <w:color w:val="000000"/>
          <w:sz w:val="28"/>
          <w:szCs w:val="28"/>
        </w:rPr>
        <w:t>першої</w:t>
      </w:r>
      <w:proofErr w:type="spellEnd"/>
      <w:r w:rsidRPr="005B3283">
        <w:rPr>
          <w:rFonts w:ascii="Times New Roman" w:eastAsia="Calibri" w:hAnsi="Times New Roman" w:cs="Times New Roman"/>
          <w:b/>
          <w:color w:val="000000"/>
          <w:sz w:val="28"/>
          <w:szCs w:val="28"/>
        </w:rPr>
        <w:t xml:space="preserve"> </w:t>
      </w:r>
      <w:proofErr w:type="spellStart"/>
      <w:r w:rsidRPr="005B3283">
        <w:rPr>
          <w:rFonts w:ascii="Times New Roman" w:eastAsia="Calibri" w:hAnsi="Times New Roman" w:cs="Times New Roman"/>
          <w:b/>
          <w:color w:val="000000"/>
          <w:sz w:val="28"/>
          <w:szCs w:val="28"/>
        </w:rPr>
        <w:t>сесії</w:t>
      </w:r>
      <w:proofErr w:type="spellEnd"/>
      <w:r w:rsidRPr="005B3283">
        <w:rPr>
          <w:rFonts w:ascii="Times New Roman" w:eastAsia="Calibri" w:hAnsi="Times New Roman" w:cs="Times New Roman"/>
          <w:b/>
          <w:color w:val="000000"/>
          <w:sz w:val="28"/>
          <w:szCs w:val="28"/>
        </w:rPr>
        <w:t xml:space="preserve"> Фонтанської </w:t>
      </w:r>
      <w:proofErr w:type="spellStart"/>
      <w:r w:rsidRPr="005B3283">
        <w:rPr>
          <w:rFonts w:ascii="Times New Roman" w:eastAsia="Calibri" w:hAnsi="Times New Roman" w:cs="Times New Roman"/>
          <w:b/>
          <w:color w:val="000000"/>
          <w:sz w:val="28"/>
          <w:szCs w:val="28"/>
        </w:rPr>
        <w:t>сільської</w:t>
      </w:r>
      <w:proofErr w:type="spellEnd"/>
      <w:r w:rsidRPr="005B3283">
        <w:rPr>
          <w:rFonts w:ascii="Times New Roman" w:eastAsia="Calibri" w:hAnsi="Times New Roman" w:cs="Times New Roman"/>
          <w:b/>
          <w:color w:val="000000"/>
          <w:sz w:val="28"/>
          <w:szCs w:val="28"/>
        </w:rPr>
        <w:t xml:space="preserve"> ради VIII </w:t>
      </w:r>
      <w:proofErr w:type="spellStart"/>
      <w:r w:rsidRPr="005B3283">
        <w:rPr>
          <w:rFonts w:ascii="Times New Roman" w:eastAsia="Calibri" w:hAnsi="Times New Roman" w:cs="Times New Roman"/>
          <w:b/>
          <w:color w:val="000000"/>
          <w:sz w:val="28"/>
          <w:szCs w:val="28"/>
        </w:rPr>
        <w:t>скликання</w:t>
      </w:r>
      <w:proofErr w:type="spellEnd"/>
      <w:r w:rsidRPr="005B3283">
        <w:rPr>
          <w:rFonts w:ascii="Times New Roman" w:eastAsia="Calibri" w:hAnsi="Times New Roman" w:cs="Times New Roman"/>
          <w:b/>
          <w:color w:val="000000"/>
          <w:sz w:val="28"/>
          <w:szCs w:val="28"/>
        </w:rPr>
        <w:t xml:space="preserve">                        с. Фонтанка</w:t>
      </w:r>
    </w:p>
    <w:p w:rsidR="005B0F64" w:rsidRPr="005B3283" w:rsidRDefault="005B0F64" w:rsidP="005B0F64">
      <w:pPr>
        <w:numPr>
          <w:ilvl w:val="0"/>
          <w:numId w:val="1"/>
        </w:numPr>
        <w:autoSpaceDE w:val="0"/>
        <w:autoSpaceDN w:val="0"/>
        <w:spacing w:after="0" w:line="240" w:lineRule="auto"/>
        <w:contextualSpacing/>
        <w:rPr>
          <w:rFonts w:ascii="Times New Roman" w:eastAsia="Calibri" w:hAnsi="Times New Roman" w:cs="Times New Roman"/>
          <w:b/>
          <w:sz w:val="28"/>
          <w:szCs w:val="28"/>
        </w:rPr>
      </w:pPr>
    </w:p>
    <w:p w:rsidR="005B0F64" w:rsidRDefault="005B0F64" w:rsidP="005B0F64">
      <w:pPr>
        <w:jc w:val="right"/>
        <w:rPr>
          <w:rFonts w:eastAsia="Calibri"/>
          <w:bCs/>
          <w:color w:val="000000"/>
          <w:sz w:val="28"/>
          <w:szCs w:val="28"/>
          <w:lang w:eastAsia="uk-UA"/>
        </w:rPr>
      </w:pPr>
      <w:r w:rsidRPr="005B3283">
        <w:rPr>
          <w:rFonts w:ascii="Times New Roman" w:eastAsia="Calibri" w:hAnsi="Times New Roman" w:cs="Times New Roman"/>
          <w:bCs/>
          <w:color w:val="000000"/>
          <w:sz w:val="28"/>
          <w:szCs w:val="28"/>
          <w:lang w:eastAsia="uk-UA"/>
        </w:rPr>
        <w:t>№ 2</w:t>
      </w:r>
      <w:r>
        <w:rPr>
          <w:rFonts w:eastAsia="Calibri"/>
          <w:bCs/>
          <w:color w:val="000000"/>
          <w:sz w:val="28"/>
          <w:szCs w:val="28"/>
          <w:lang w:eastAsia="uk-UA"/>
        </w:rPr>
        <w:t>9</w:t>
      </w:r>
      <w:r>
        <w:rPr>
          <w:rFonts w:eastAsia="Calibri"/>
          <w:bCs/>
          <w:color w:val="000000"/>
          <w:sz w:val="28"/>
          <w:szCs w:val="28"/>
          <w:lang w:val="uk-UA" w:eastAsia="uk-UA"/>
        </w:rPr>
        <w:t>5</w:t>
      </w:r>
      <w:r>
        <w:rPr>
          <w:rFonts w:eastAsia="Calibri"/>
          <w:bCs/>
          <w:color w:val="000000"/>
          <w:sz w:val="28"/>
          <w:szCs w:val="28"/>
          <w:lang w:val="uk-UA" w:eastAsia="uk-UA"/>
        </w:rPr>
        <w:t>6</w:t>
      </w:r>
      <w:r w:rsidRPr="005B3283">
        <w:rPr>
          <w:rFonts w:ascii="Times New Roman" w:eastAsia="Calibri" w:hAnsi="Times New Roman" w:cs="Times New Roman"/>
          <w:bCs/>
          <w:color w:val="000000"/>
          <w:sz w:val="28"/>
          <w:szCs w:val="28"/>
          <w:lang w:eastAsia="uk-UA"/>
        </w:rPr>
        <w:t xml:space="preserve"> - VIII                                              </w:t>
      </w:r>
      <w:r>
        <w:rPr>
          <w:rFonts w:ascii="Times New Roman" w:eastAsia="Calibri" w:hAnsi="Times New Roman" w:cs="Times New Roman"/>
          <w:bCs/>
          <w:color w:val="000000"/>
          <w:sz w:val="28"/>
          <w:szCs w:val="28"/>
          <w:lang w:eastAsia="uk-UA"/>
        </w:rPr>
        <w:t xml:space="preserve">                             </w:t>
      </w:r>
      <w:r w:rsidRPr="005B3283">
        <w:rPr>
          <w:rFonts w:ascii="Times New Roman" w:eastAsia="Calibri" w:hAnsi="Times New Roman" w:cs="Times New Roman"/>
          <w:bCs/>
          <w:color w:val="000000"/>
          <w:sz w:val="28"/>
          <w:szCs w:val="28"/>
          <w:lang w:eastAsia="uk-UA"/>
        </w:rPr>
        <w:t xml:space="preserve"> 01</w:t>
      </w:r>
      <w:r>
        <w:rPr>
          <w:rFonts w:ascii="Times New Roman" w:eastAsia="Calibri" w:hAnsi="Times New Roman" w:cs="Times New Roman"/>
          <w:bCs/>
          <w:color w:val="000000"/>
          <w:sz w:val="28"/>
          <w:szCs w:val="28"/>
          <w:lang w:val="uk-UA" w:eastAsia="uk-UA"/>
        </w:rPr>
        <w:t xml:space="preserve"> </w:t>
      </w:r>
      <w:proofErr w:type="spellStart"/>
      <w:r w:rsidRPr="005B3283">
        <w:rPr>
          <w:rFonts w:ascii="Times New Roman" w:eastAsia="Calibri" w:hAnsi="Times New Roman" w:cs="Times New Roman"/>
          <w:bCs/>
          <w:color w:val="000000"/>
          <w:sz w:val="28"/>
          <w:szCs w:val="28"/>
          <w:lang w:eastAsia="uk-UA"/>
        </w:rPr>
        <w:t>квітня</w:t>
      </w:r>
      <w:proofErr w:type="spellEnd"/>
      <w:r w:rsidRPr="005B3283">
        <w:rPr>
          <w:rFonts w:ascii="Times New Roman" w:eastAsia="Calibri" w:hAnsi="Times New Roman" w:cs="Times New Roman"/>
          <w:bCs/>
          <w:color w:val="000000"/>
          <w:sz w:val="28"/>
          <w:szCs w:val="28"/>
          <w:lang w:eastAsia="uk-UA"/>
        </w:rPr>
        <w:t xml:space="preserve"> 2025 року</w:t>
      </w:r>
    </w:p>
    <w:p w:rsidR="00846837" w:rsidRDefault="00846837" w:rsidP="00846837">
      <w:pPr>
        <w:spacing w:after="0"/>
        <w:jc w:val="both"/>
        <w:rPr>
          <w:rFonts w:ascii="Times New Roman" w:hAnsi="Times New Roman" w:cs="Times New Roman"/>
          <w:b/>
          <w:sz w:val="28"/>
          <w:szCs w:val="28"/>
          <w:lang w:val="uk-UA"/>
        </w:rPr>
      </w:pPr>
      <w:r>
        <w:rPr>
          <w:rFonts w:ascii="Times New Roman" w:hAnsi="Times New Roman" w:cs="Times New Roman"/>
          <w:b/>
          <w:sz w:val="28"/>
          <w:szCs w:val="28"/>
          <w:lang w:val="uk-UA"/>
        </w:rPr>
        <w:t>Про затвердження проекту землеустрою щодо відведення земельної ділянки в постійне користування КОМУНАЛЬНОМУ НЕКОМЕРЦІЙНОМУ ПІДПРИЄМСТВУ «ЦЕНТР ПЕРВИННОЇ МЕДИКО-САНІТАРНОЇ ДОПОМОГИ» ФОНТАНСЬКОЇ СІЛЬСЬКОЇ РАДИ ОДЕСЬКОГО РАЙОНУ ОДЕСЬКОЇ ОБЛАСТІ для обслуговування громадського будинку-будівлі амбулаторії розташованої за адресою: Одеська область, Одеський район, с. Фонтанка, вул. Центральна, 42, кадастровий номер 5122786400:02:001:4157</w:t>
      </w:r>
    </w:p>
    <w:p w:rsidR="00846837" w:rsidRDefault="00846837" w:rsidP="00846837">
      <w:pPr>
        <w:spacing w:after="0"/>
        <w:jc w:val="both"/>
        <w:rPr>
          <w:rFonts w:ascii="Times New Roman" w:hAnsi="Times New Roman" w:cs="Times New Roman"/>
          <w:b/>
          <w:sz w:val="28"/>
          <w:szCs w:val="28"/>
          <w:lang w:val="uk-UA"/>
        </w:rPr>
      </w:pPr>
    </w:p>
    <w:p w:rsidR="00846837" w:rsidRDefault="00846837" w:rsidP="0084683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 12,92,123,125, п.24 розділу Х Перехідні положення Земельного кодексу України, ст..20,22,50 Закону України «Про землеустрій», керуючись статтею 26 Закону України «Про місцеве самоврядування в Україні», розглянувши клопотання керівника КНП «ЦПМСД» Фонтанської сільської ради Одеського району Одеської області Юрія МАНДРИКА та проект землеустрою щодо відведення земельної ділянки, розроблений ТОВ «ЗЕМАГРОСЕРВІС 2»,  враховуючи висновки та пропозиції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w:t>
      </w:r>
    </w:p>
    <w:p w:rsidR="00846837" w:rsidRDefault="00846837" w:rsidP="00846837">
      <w:pPr>
        <w:spacing w:after="0"/>
        <w:jc w:val="both"/>
        <w:rPr>
          <w:rFonts w:ascii="Times New Roman" w:eastAsia="Times New Roman" w:hAnsi="Times New Roman" w:cs="Times New Roman"/>
          <w:sz w:val="28"/>
          <w:szCs w:val="28"/>
          <w:lang w:val="uk-UA" w:eastAsia="ru-RU"/>
        </w:rPr>
      </w:pPr>
    </w:p>
    <w:p w:rsidR="00846837" w:rsidRDefault="00846837" w:rsidP="00846837">
      <w:pPr>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ВИРІШИЛА:</w:t>
      </w:r>
    </w:p>
    <w:p w:rsidR="00846837" w:rsidRDefault="00846837" w:rsidP="0084683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Затвердити  проект землеустрою щодо відведення земельної ділянки в постійне користування КОМУНАЛЬНОМУ НЕКОМЕРЦІЙНОМУ ПІДПРИЄМСТВУ «ЦЕНТР ПЕРВИННОЇ МЕДИКО-САНІТАРНОЇ ДОПОМОГИ» ФОНТАНСЬКОЇ СІЛЬСЬКОЇ РАДИ ОДЕСЬКОГО РАЙОНУ ОДЕСЬКОЇ ОБЛАСТІ для обслуговування громадського будинку-будівлі </w:t>
      </w:r>
      <w:r>
        <w:rPr>
          <w:rFonts w:ascii="Times New Roman" w:hAnsi="Times New Roman" w:cs="Times New Roman"/>
          <w:sz w:val="28"/>
          <w:szCs w:val="28"/>
          <w:lang w:val="uk-UA"/>
        </w:rPr>
        <w:lastRenderedPageBreak/>
        <w:t>амбулаторії розташованої за адресою: Одеська область, Одеський район,                           с. Фонтанка, вул. Центральна, 42, кадастровий номер 5122786400:02:001:4157.</w:t>
      </w:r>
    </w:p>
    <w:p w:rsidR="00846837" w:rsidRDefault="00846837" w:rsidP="0084683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Зареєструвати  за  територіальною громадою Фонтанської сільської ради право комунальної власності на земельну ділянку зазначену  в пункті 1 даного рішення.</w:t>
      </w:r>
    </w:p>
    <w:p w:rsidR="00846837" w:rsidRDefault="00846837" w:rsidP="00846837">
      <w:pPr>
        <w:spacing w:after="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3. Передати в постійне користування земельну ділянку площею 0,4003 га Комунальному некомерційному підприємству «Центр первинної медико-санітарної допомоги» Фонтанської сільської ради Одеського району Одеської області (код ЄДРПОУ 38534407) за цільовим призначенням: 03.03 для будівництва та обслуговування будівель закладів охорони здоров’я та соціальної допомоги; за видом використання: для обслуговування громадського будинку – будівлі амбулаторії,  розташованої за адресою: Одеська область Одеський район, с. Фонтанка,  вул. Центральна, 42, кадастровий номер земельної ділянки 5122786400:02:001:4157.</w:t>
      </w:r>
    </w:p>
    <w:p w:rsidR="00846837" w:rsidRDefault="00846837" w:rsidP="00846837">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4.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0C5A60" w:rsidRDefault="000C5A60" w:rsidP="00846837">
      <w:pPr>
        <w:rPr>
          <w:rFonts w:ascii="Times New Roman" w:hAnsi="Times New Roman" w:cs="Times New Roman"/>
          <w:sz w:val="28"/>
          <w:szCs w:val="28"/>
          <w:lang w:val="uk-UA"/>
        </w:rPr>
      </w:pPr>
    </w:p>
    <w:p w:rsidR="005B0F64" w:rsidRPr="005B3283" w:rsidRDefault="005B0F64" w:rsidP="005B0F64">
      <w:pPr>
        <w:jc w:val="both"/>
        <w:rPr>
          <w:rFonts w:ascii="Times New Roman" w:hAnsi="Times New Roman" w:cs="Times New Roman"/>
          <w:b/>
          <w:sz w:val="28"/>
          <w:szCs w:val="28"/>
        </w:rPr>
      </w:pPr>
      <w:proofErr w:type="spellStart"/>
      <w:r w:rsidRPr="005B3283">
        <w:rPr>
          <w:rFonts w:ascii="Times New Roman" w:hAnsi="Times New Roman" w:cs="Times New Roman"/>
          <w:b/>
          <w:sz w:val="28"/>
          <w:szCs w:val="28"/>
        </w:rPr>
        <w:t>В.о</w:t>
      </w:r>
      <w:proofErr w:type="spellEnd"/>
      <w:r w:rsidRPr="005B3283">
        <w:rPr>
          <w:rFonts w:ascii="Times New Roman" w:hAnsi="Times New Roman" w:cs="Times New Roman"/>
          <w:b/>
          <w:sz w:val="28"/>
          <w:szCs w:val="28"/>
        </w:rPr>
        <w:t xml:space="preserve">. </w:t>
      </w:r>
      <w:proofErr w:type="spellStart"/>
      <w:r w:rsidRPr="005B3283">
        <w:rPr>
          <w:rFonts w:ascii="Times New Roman" w:hAnsi="Times New Roman" w:cs="Times New Roman"/>
          <w:b/>
          <w:sz w:val="28"/>
          <w:szCs w:val="28"/>
        </w:rPr>
        <w:t>сільського</w:t>
      </w:r>
      <w:proofErr w:type="spellEnd"/>
      <w:r w:rsidRPr="005B3283">
        <w:rPr>
          <w:rFonts w:ascii="Times New Roman" w:hAnsi="Times New Roman" w:cs="Times New Roman"/>
          <w:b/>
          <w:sz w:val="28"/>
          <w:szCs w:val="28"/>
        </w:rPr>
        <w:t xml:space="preserve"> </w:t>
      </w:r>
      <w:proofErr w:type="spellStart"/>
      <w:r w:rsidRPr="005B3283">
        <w:rPr>
          <w:rFonts w:ascii="Times New Roman" w:hAnsi="Times New Roman" w:cs="Times New Roman"/>
          <w:b/>
          <w:sz w:val="28"/>
          <w:szCs w:val="28"/>
        </w:rPr>
        <w:t>голови</w:t>
      </w:r>
      <w:proofErr w:type="spellEnd"/>
      <w:r w:rsidRPr="005B3283">
        <w:rPr>
          <w:rFonts w:ascii="Times New Roman" w:hAnsi="Times New Roman" w:cs="Times New Roman"/>
          <w:b/>
          <w:sz w:val="28"/>
          <w:szCs w:val="28"/>
        </w:rPr>
        <w:t xml:space="preserve">                                                                     </w:t>
      </w:r>
      <w:proofErr w:type="spellStart"/>
      <w:r w:rsidRPr="005B3283">
        <w:rPr>
          <w:rFonts w:ascii="Times New Roman" w:hAnsi="Times New Roman" w:cs="Times New Roman"/>
          <w:b/>
          <w:sz w:val="28"/>
          <w:szCs w:val="28"/>
        </w:rPr>
        <w:t>Андрій</w:t>
      </w:r>
      <w:proofErr w:type="spellEnd"/>
      <w:r w:rsidRPr="005B3283">
        <w:rPr>
          <w:rFonts w:ascii="Times New Roman" w:hAnsi="Times New Roman" w:cs="Times New Roman"/>
          <w:b/>
          <w:sz w:val="28"/>
          <w:szCs w:val="28"/>
        </w:rPr>
        <w:t xml:space="preserve"> СЕРЕБРІЙ</w:t>
      </w:r>
    </w:p>
    <w:p w:rsidR="005B0F64" w:rsidRDefault="005B0F64" w:rsidP="005B0F64"/>
    <w:p w:rsidR="005B0F64" w:rsidRPr="00613951" w:rsidRDefault="005B0F64" w:rsidP="005B0F64"/>
    <w:p w:rsidR="000C5A60" w:rsidRPr="005B0F64" w:rsidRDefault="000C5A60" w:rsidP="00846837">
      <w:pPr>
        <w:rPr>
          <w:rFonts w:ascii="Times New Roman" w:hAnsi="Times New Roman" w:cs="Times New Roman"/>
          <w:sz w:val="28"/>
          <w:szCs w:val="28"/>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p>
    <w:p w:rsidR="000C5A60" w:rsidRDefault="000C5A60" w:rsidP="00846837">
      <w:pPr>
        <w:rPr>
          <w:rFonts w:ascii="Times New Roman" w:hAnsi="Times New Roman" w:cs="Times New Roman"/>
          <w:sz w:val="28"/>
          <w:szCs w:val="28"/>
          <w:lang w:val="uk-UA"/>
        </w:rPr>
      </w:pPr>
      <w:bookmarkStart w:id="0" w:name="_GoBack"/>
      <w:bookmarkEnd w:id="0"/>
    </w:p>
    <w:sectPr w:rsidR="000C5A60">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245"/>
    <w:rsid w:val="000C04E1"/>
    <w:rsid w:val="000C5A60"/>
    <w:rsid w:val="00264BE2"/>
    <w:rsid w:val="002A2039"/>
    <w:rsid w:val="004938DE"/>
    <w:rsid w:val="005B0F64"/>
    <w:rsid w:val="00706245"/>
    <w:rsid w:val="008254AA"/>
    <w:rsid w:val="00846837"/>
    <w:rsid w:val="00B24BFD"/>
    <w:rsid w:val="00B961F7"/>
    <w:rsid w:val="00BF4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6D019"/>
  <w15:chartTrackingRefBased/>
  <w15:docId w15:val="{BA465A84-975D-43F5-AB27-1578742A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6837"/>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4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04E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914055">
      <w:bodyDiv w:val="1"/>
      <w:marLeft w:val="0"/>
      <w:marRight w:val="0"/>
      <w:marTop w:val="0"/>
      <w:marBottom w:val="0"/>
      <w:divBdr>
        <w:top w:val="none" w:sz="0" w:space="0" w:color="auto"/>
        <w:left w:val="none" w:sz="0" w:space="0" w:color="auto"/>
        <w:bottom w:val="none" w:sz="0" w:space="0" w:color="auto"/>
        <w:right w:val="none" w:sz="0" w:space="0" w:color="auto"/>
      </w:divBdr>
    </w:div>
    <w:div w:id="166608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2025-04-02T12:28:00Z</cp:lastPrinted>
  <dcterms:created xsi:type="dcterms:W3CDTF">2025-04-02T09:07:00Z</dcterms:created>
  <dcterms:modified xsi:type="dcterms:W3CDTF">2025-04-02T12:29:00Z</dcterms:modified>
</cp:coreProperties>
</file>